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49" w:rsidRPr="006D4F75" w:rsidRDefault="00E83949" w:rsidP="00E83949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planuojamos ūkinės veiklos </w:t>
      </w:r>
      <w:r w:rsidR="00D40150" w:rsidRPr="00D40150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–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E8394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Maišiagalos radioaktyviųjų atliekų saugyklos eksploatavimo nutraukimas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,</w:t>
      </w:r>
      <w:r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</w:p>
    <w:p w:rsidR="00E83949" w:rsidRPr="00172C65" w:rsidRDefault="00E83949" w:rsidP="00E8394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2017-0</w:t>
      </w:r>
      <w:r w:rsidR="00AF00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AF009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14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Poveikio aplinkai vertinimo ir taršos prevencijos skyrius, Tatjana Dunkauskienė, tel.: 8706 680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86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E83949" w:rsidRPr="00172C65" w:rsidRDefault="00E83949" w:rsidP="00E8394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E83949" w:rsidRDefault="00AF0094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Valstybės įmonė Radioaktyviųjų atliekų tvarkymo agentūra (toliau </w:t>
      </w:r>
      <w:r w:rsidRPr="00AF009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RATA)</w:t>
      </w:r>
      <w:r w:rsidR="00E83949" w:rsidRPr="005F61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Verkių g</w:t>
      </w:r>
      <w:r w:rsidR="00E83949" w:rsidRPr="005F61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E83949" w:rsidRPr="005F61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 w:rsidR="00954998">
        <w:rPr>
          <w:rFonts w:ascii="Times New Roman" w:eastAsia="Times New Roman" w:hAnsi="Times New Roman" w:cs="Times New Roman"/>
          <w:sz w:val="24"/>
          <w:szCs w:val="24"/>
        </w:rPr>
        <w:t>-09109</w:t>
      </w:r>
      <w:r w:rsidR="00E83949" w:rsidRPr="005F61C9">
        <w:rPr>
          <w:rFonts w:ascii="Times New Roman" w:eastAsia="Times New Roman" w:hAnsi="Times New Roman" w:cs="Times New Roman"/>
          <w:sz w:val="24"/>
          <w:szCs w:val="24"/>
        </w:rPr>
        <w:t xml:space="preserve"> Viln</w:t>
      </w:r>
      <w:r w:rsidR="00E83949">
        <w:rPr>
          <w:rFonts w:ascii="Times New Roman" w:eastAsia="Times New Roman" w:hAnsi="Times New Roman" w:cs="Times New Roman"/>
          <w:sz w:val="24"/>
          <w:szCs w:val="24"/>
        </w:rPr>
        <w:t xml:space="preserve">ius,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Lietuva, </w:t>
      </w:r>
      <w:r w:rsidR="00E83949">
        <w:rPr>
          <w:rFonts w:ascii="Times New Roman" w:eastAsia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(8 5)</w:t>
      </w:r>
      <w:r w:rsidR="00E8394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213 3139, faks. </w:t>
      </w:r>
      <w:r w:rsidRPr="00AF0094">
        <w:rPr>
          <w:rFonts w:ascii="Times New Roman" w:eastAsia="Times New Roman" w:hAnsi="Times New Roman" w:cs="Times New Roman"/>
          <w:sz w:val="24"/>
          <w:szCs w:val="24"/>
        </w:rPr>
        <w:t>(8 5)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213 3141, el. p. </w:t>
      </w:r>
      <w:hyperlink r:id="rId4" w:history="1">
        <w:r w:rsidR="00663396" w:rsidRPr="0029112F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leonas.liubauskas</w:t>
        </w:r>
        <w:r w:rsidR="00663396" w:rsidRPr="0029112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/>
          </w:rPr>
          <w:t>@rata.lt</w:t>
        </w:r>
      </w:hyperlink>
    </w:p>
    <w:p w:rsidR="00E83949" w:rsidRPr="00172C65" w:rsidRDefault="00E83949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</w:t>
      </w:r>
      <w:r w:rsidR="00A507FF" w:rsidRPr="00A507F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–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PAV) dokumentų rengėjo pavadinimas, adresas, telefonas, faksas.</w:t>
      </w:r>
    </w:p>
    <w:p w:rsidR="00E83949" w:rsidRPr="00201EC3" w:rsidRDefault="00954998" w:rsidP="00E83949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energetikos institutas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Breslaujos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, LT-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44403 Kaunas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Lietuva, 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(8 37)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401 891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954998">
        <w:rPr>
          <w:rFonts w:ascii="Times New Roman" w:eastAsia="Times New Roman" w:hAnsi="Times New Roman" w:cs="Times New Roman"/>
          <w:sz w:val="24"/>
          <w:szCs w:val="24"/>
          <w:lang w:eastAsia="lt-LT"/>
        </w:rPr>
        <w:t>(8 37) </w:t>
      </w:r>
      <w:r w:rsidR="004549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401 890, </w:t>
      </w:r>
      <w:r w:rsidR="006633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faks. </w:t>
      </w:r>
      <w:r w:rsidR="004549AB" w:rsidRPr="004549AB">
        <w:rPr>
          <w:rFonts w:ascii="Times New Roman" w:eastAsia="Times New Roman" w:hAnsi="Times New Roman" w:cs="Times New Roman"/>
          <w:sz w:val="24"/>
          <w:szCs w:val="24"/>
          <w:lang w:eastAsia="lt-LT"/>
        </w:rPr>
        <w:t>(8 37) </w:t>
      </w:r>
      <w:r w:rsidR="00663396">
        <w:rPr>
          <w:rFonts w:ascii="Times New Roman" w:eastAsia="Times New Roman" w:hAnsi="Times New Roman" w:cs="Times New Roman"/>
          <w:sz w:val="24"/>
          <w:szCs w:val="24"/>
          <w:lang w:eastAsia="lt-LT"/>
        </w:rPr>
        <w:t>351</w:t>
      </w:r>
      <w:r w:rsidR="004549AB" w:rsidRPr="004549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63396">
        <w:rPr>
          <w:rFonts w:ascii="Times New Roman" w:eastAsia="Times New Roman" w:hAnsi="Times New Roman" w:cs="Times New Roman"/>
          <w:sz w:val="24"/>
          <w:szCs w:val="24"/>
          <w:lang w:eastAsia="lt-LT"/>
        </w:rPr>
        <w:t>271</w:t>
      </w:r>
      <w:r w:rsidR="00E83949"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el. p. </w:t>
      </w:r>
      <w:hyperlink r:id="rId5" w:history="1">
        <w:r w:rsidR="00663396" w:rsidRPr="0029112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povilas.poskas@lei.lt</w:t>
        </w:r>
      </w:hyperlink>
      <w:r w:rsidR="006633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6" w:history="1">
        <w:r w:rsidR="00663396" w:rsidRPr="0029112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arturas.smaizys@lei.lt</w:t>
        </w:r>
      </w:hyperlink>
    </w:p>
    <w:p w:rsidR="00E83949" w:rsidRPr="00172C65" w:rsidRDefault="00E83949" w:rsidP="00E83949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E83949" w:rsidRDefault="00D40150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Maiš</w:t>
      </w:r>
      <w:r w:rsidR="001F05AC">
        <w:rPr>
          <w:rFonts w:ascii="Times New Roman" w:eastAsia="Times New Roman" w:hAnsi="Times New Roman" w:cs="Times New Roman"/>
          <w:sz w:val="24"/>
          <w:szCs w:val="24"/>
        </w:rPr>
        <w:t>iagalos radioaktyviųjų atliekų saugyklos eksploatavimo nutraukimas</w:t>
      </w:r>
      <w:r w:rsidR="00E83949" w:rsidRPr="00BA53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3949" w:rsidRPr="00172C65" w:rsidRDefault="00E83949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E83949" w:rsidRPr="00172C65" w:rsidRDefault="00E83949" w:rsidP="00E839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949" w:rsidRPr="00C4637E" w:rsidRDefault="00ED6CB1" w:rsidP="00E839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Vilniaus </w:t>
      </w:r>
      <w:r w:rsidR="00E83949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apskr.</w:t>
      </w:r>
      <w:r w:rsidR="00E83949"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Širvintų </w:t>
      </w:r>
      <w:r w:rsidR="00E83949" w:rsidRPr="00E61A3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r. sav.,</w:t>
      </w:r>
      <w:r w:rsidR="00E83949"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Jauniūnų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</w:t>
      </w:r>
      <w:r w:rsidR="00E83949" w:rsidRPr="00E61A3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sen.,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Bartkuškio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miškas, Žaliosios girininkijos 53 kvartalas.</w:t>
      </w:r>
    </w:p>
    <w:p w:rsidR="00E83949" w:rsidRPr="00172C65" w:rsidRDefault="00E83949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E83949" w:rsidRDefault="00945F77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Širvintų </w:t>
      </w:r>
      <w:r w:rsidR="00E83949"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>rajono</w:t>
      </w:r>
      <w:r w:rsidR="00E83949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savivaldybės</w:t>
      </w:r>
      <w:r w:rsidR="00E83949"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administracija</w:t>
      </w:r>
      <w:r w:rsidR="00E83949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Lietuvos Respublikos sveikatos apsaugos ministerija</w:t>
      </w:r>
      <w:r w:rsidR="0031112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311125" w:rsidRPr="00311125">
        <w:rPr>
          <w:rFonts w:ascii="Times New Roman" w:eastAsia="Times New Roman" w:hAnsi="Times New Roman" w:cs="Times New Roman"/>
          <w:sz w:val="24"/>
          <w:szCs w:val="20"/>
          <w:lang w:bidi="lo-LA"/>
        </w:rPr>
        <w:t>ir/ar jo</w:t>
      </w:r>
      <w:r w:rsidR="00311125">
        <w:rPr>
          <w:rFonts w:ascii="Times New Roman" w:eastAsia="Times New Roman" w:hAnsi="Times New Roman" w:cs="Times New Roman"/>
          <w:sz w:val="24"/>
          <w:szCs w:val="20"/>
          <w:lang w:bidi="lo-LA"/>
        </w:rPr>
        <w:t>s</w:t>
      </w:r>
      <w:bookmarkStart w:id="0" w:name="_GoBack"/>
      <w:bookmarkEnd w:id="0"/>
      <w:r w:rsidR="00311125" w:rsidRPr="0031112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įgaliota institucija</w:t>
      </w:r>
      <w:r w:rsidR="00E83949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>Radiacinės saugos centras, Priešgaisrinės apsaugos ir gelbėjimo departamentas prie Vidaus reikalų ministerijos</w:t>
      </w:r>
      <w:r w:rsidR="00E83949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>, Kultūros paveldo departament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>as</w:t>
      </w:r>
      <w:r w:rsidR="00E83949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prie Kultūros ministerijos</w:t>
      </w:r>
      <w:r w:rsidR="00866DC6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ir/ar jo įgaliota institucija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Valstybinė atominės energetikos saugos inspekcija. </w:t>
      </w:r>
      <w:r w:rsidR="00E83949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>PAV programą tvirtins ir sprendimą dėl planuojamos ūkinės veiklos leistinumo pasirinktoje vietoje priims atsakinga institucija – Aplinkos apsaugos agentūra.</w:t>
      </w:r>
    </w:p>
    <w:p w:rsidR="00E83949" w:rsidRPr="00172C65" w:rsidRDefault="00E83949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E83949" w:rsidRDefault="00E83949" w:rsidP="00E839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</w:p>
    <w:p w:rsidR="00E83949" w:rsidRDefault="00E83949" w:rsidP="00E839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>Su parengta PAV programa per 10 darbo dienų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>, darbo valandomis</w:t>
      </w: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nuo 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skelbimo publikavimo spaudoje </w:t>
      </w: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dienos susipažinti galima: 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>RATA buveinėje,</w:t>
      </w:r>
      <w:r w:rsidR="0002211E" w:rsidRP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Verkių g. 36, LT-09109 Vilnius, 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>Lietuva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>, taip pat</w:t>
      </w:r>
      <w:r w:rsidR="0002211E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internetiniuose tinklapiuo</w:t>
      </w:r>
      <w:r w:rsidR="009B20BD">
        <w:rPr>
          <w:rFonts w:ascii="Times New Roman" w:eastAsia="Times New Roman" w:hAnsi="Times New Roman" w:cs="Times New Roman"/>
          <w:sz w:val="24"/>
          <w:szCs w:val="20"/>
          <w:lang w:bidi="lo-LA"/>
        </w:rPr>
        <w:t>se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: </w:t>
      </w:r>
      <w:hyperlink r:id="rId7" w:history="1">
        <w:r w:rsidR="009B20BD" w:rsidRPr="0029112F">
          <w:rPr>
            <w:rStyle w:val="Hipersaitas"/>
            <w:rFonts w:ascii="Times New Roman" w:eastAsia="Times New Roman" w:hAnsi="Times New Roman" w:cs="Times New Roman"/>
            <w:sz w:val="24"/>
            <w:szCs w:val="20"/>
            <w:lang w:bidi="lo-LA"/>
          </w:rPr>
          <w:t>www.rata.lt</w:t>
        </w:r>
      </w:hyperlink>
      <w:r w:rsidR="009B20BD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ir </w:t>
      </w:r>
      <w:hyperlink r:id="rId8" w:history="1">
        <w:r w:rsidR="009B20BD" w:rsidRPr="0029112F">
          <w:rPr>
            <w:rStyle w:val="Hipersaitas"/>
            <w:rFonts w:ascii="Times New Roman" w:eastAsia="Times New Roman" w:hAnsi="Times New Roman" w:cs="Times New Roman"/>
            <w:sz w:val="24"/>
            <w:szCs w:val="20"/>
            <w:lang w:bidi="lo-LA"/>
          </w:rPr>
          <w:t>www.lei.lt</w:t>
        </w:r>
      </w:hyperlink>
      <w:r w:rsidR="009B20BD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</w:p>
    <w:p w:rsidR="00E83949" w:rsidRPr="00172C65" w:rsidRDefault="00E83949" w:rsidP="00E8394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E83949" w:rsidRDefault="00E83949" w:rsidP="00E83949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E83949" w:rsidRPr="00E76746" w:rsidRDefault="00E83949" w:rsidP="00E83949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 xml:space="preserve">Pasiūlymai teikiami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raštu</w:t>
      </w:r>
      <w:r w:rsidR="00E767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arba el. paštu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dokumentų rengėjui </w:t>
      </w:r>
      <w:r w:rsidR="00E76746" w:rsidRP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Lietuvos energetikos institut</w:t>
      </w:r>
      <w:r w:rsid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ui</w:t>
      </w:r>
      <w:r w:rsidR="00E76746" w:rsidRP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proofErr w:type="spellStart"/>
      <w:r w:rsidR="00E76746" w:rsidRP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Breslaujos</w:t>
      </w:r>
      <w:proofErr w:type="spellEnd"/>
      <w:r w:rsidR="00E76746" w:rsidRP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g. 3, LT-44403 Kaunas, </w:t>
      </w:r>
      <w:r w:rsid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Lietuva</w:t>
      </w:r>
      <w:r w:rsidR="00E76746" w:rsidRP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el. p. </w:t>
      </w:r>
      <w:hyperlink r:id="rId9" w:history="1">
        <w:r w:rsidR="00E76746" w:rsidRPr="00E76746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eastAsia="lt-LT" w:bidi="hi-IN"/>
          </w:rPr>
          <w:t>povilas.poskas@lei.lt</w:t>
        </w:r>
      </w:hyperlink>
      <w:r w:rsidR="00E76746" w:rsidRP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hyperlink r:id="rId10" w:history="1">
        <w:r w:rsidR="00E76746" w:rsidRPr="00E76746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eastAsia="lt-LT" w:bidi="hi-IN"/>
          </w:rPr>
          <w:t>arturas.smaizys@lei.lt</w:t>
        </w:r>
      </w:hyperlink>
      <w:r w:rsidR="00E767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</w:p>
    <w:p w:rsidR="00F527BB" w:rsidRDefault="00F527BB"/>
    <w:sectPr w:rsidR="00F527BB" w:rsidSect="00E819CB">
      <w:pgSz w:w="11906" w:h="16838"/>
      <w:pgMar w:top="1418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49"/>
    <w:rsid w:val="0002211E"/>
    <w:rsid w:val="001F05AC"/>
    <w:rsid w:val="00311125"/>
    <w:rsid w:val="004549AB"/>
    <w:rsid w:val="00663396"/>
    <w:rsid w:val="00866DC6"/>
    <w:rsid w:val="008F5EAF"/>
    <w:rsid w:val="00945F77"/>
    <w:rsid w:val="00954998"/>
    <w:rsid w:val="009A2EC9"/>
    <w:rsid w:val="009B20BD"/>
    <w:rsid w:val="00A507FF"/>
    <w:rsid w:val="00AF0094"/>
    <w:rsid w:val="00D40150"/>
    <w:rsid w:val="00E76746"/>
    <w:rsid w:val="00E83949"/>
    <w:rsid w:val="00EB2A73"/>
    <w:rsid w:val="00ED6CB1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4606-2A10-4254-8279-B57056E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949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t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as.smaizys@lei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vilas.poskas@lei.lt" TargetMode="External"/><Relationship Id="rId10" Type="http://schemas.openxmlformats.org/officeDocument/2006/relationships/hyperlink" Target="mailto:arturas.smaizys@lei.lt" TargetMode="External"/><Relationship Id="rId4" Type="http://schemas.openxmlformats.org/officeDocument/2006/relationships/hyperlink" Target="mailto:leonas.liubauskas@rata.lt" TargetMode="External"/><Relationship Id="rId9" Type="http://schemas.openxmlformats.org/officeDocument/2006/relationships/hyperlink" Target="mailto:povilas.poskas@le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22</cp:revision>
  <dcterms:created xsi:type="dcterms:W3CDTF">2017-06-14T05:51:00Z</dcterms:created>
  <dcterms:modified xsi:type="dcterms:W3CDTF">2017-06-14T10:16:00Z</dcterms:modified>
</cp:coreProperties>
</file>